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966" w:rsidRDefault="005F39FE" w:rsidP="00210966">
      <w:pPr>
        <w:ind w:left="900" w:hanging="900"/>
        <w:jc w:val="both"/>
      </w:pPr>
      <w:bookmarkStart w:id="0" w:name="_Toc174952332"/>
      <w:bookmarkStart w:id="1" w:name="_Toc228112119"/>
      <w:r w:rsidRPr="00210966">
        <w:rPr>
          <w:b/>
          <w:sz w:val="24"/>
        </w:rPr>
        <w:t xml:space="preserve">Application for </w:t>
      </w:r>
      <w:r w:rsidR="00215D8B" w:rsidRPr="00210966">
        <w:rPr>
          <w:b/>
          <w:sz w:val="24"/>
        </w:rPr>
        <w:t>Affiliated Branch Membership</w:t>
      </w:r>
      <w:r w:rsidR="00272A3A">
        <w:t xml:space="preserve"> </w:t>
      </w:r>
      <w:r w:rsidR="00210966">
        <w:t>- Version 2.</w:t>
      </w:r>
      <w:r w:rsidR="00FD154A">
        <w:t>4</w:t>
      </w:r>
      <w:bookmarkStart w:id="2" w:name="_GoBack"/>
      <w:bookmarkEnd w:id="2"/>
    </w:p>
    <w:p w:rsidR="00272A3A" w:rsidRPr="008D5D12" w:rsidRDefault="00272A3A" w:rsidP="008D5D12">
      <w:pPr>
        <w:spacing w:after="120"/>
        <w:jc w:val="both"/>
        <w:rPr>
          <w:b/>
          <w:szCs w:val="20"/>
        </w:rPr>
      </w:pPr>
      <w:r w:rsidRPr="008D5D12">
        <w:rPr>
          <w:b/>
          <w:szCs w:val="20"/>
        </w:rPr>
        <w:t>Branch Details:</w:t>
      </w:r>
      <w:r w:rsidR="008D5D12" w:rsidRPr="008D5D12">
        <w:rPr>
          <w:szCs w:val="20"/>
        </w:rPr>
        <w:t xml:space="preserve"> This information will be used to promote your branch on the AWGB website and during AWGB activities.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015"/>
      </w:tblGrid>
      <w:tr w:rsidR="00272A3A" w:rsidRPr="008D5D12">
        <w:tc>
          <w:tcPr>
            <w:tcW w:w="3227" w:type="dxa"/>
          </w:tcPr>
          <w:p w:rsidR="00272A3A" w:rsidRPr="008D5D12" w:rsidRDefault="00272A3A" w:rsidP="002505B2">
            <w:pPr>
              <w:spacing w:before="120" w:after="120"/>
              <w:rPr>
                <w:szCs w:val="20"/>
              </w:rPr>
            </w:pPr>
            <w:r w:rsidRPr="008D5D12">
              <w:rPr>
                <w:szCs w:val="20"/>
              </w:rPr>
              <w:t>Branch Name</w:t>
            </w:r>
          </w:p>
        </w:tc>
        <w:tc>
          <w:tcPr>
            <w:tcW w:w="6015" w:type="dxa"/>
          </w:tcPr>
          <w:p w:rsidR="00272A3A" w:rsidRPr="008D5D12" w:rsidRDefault="00272A3A" w:rsidP="002505B2">
            <w:pPr>
              <w:spacing w:before="120" w:after="120"/>
              <w:rPr>
                <w:szCs w:val="20"/>
              </w:rPr>
            </w:pPr>
          </w:p>
        </w:tc>
      </w:tr>
      <w:tr w:rsidR="00272A3A" w:rsidRPr="008D5D12">
        <w:tc>
          <w:tcPr>
            <w:tcW w:w="3227" w:type="dxa"/>
          </w:tcPr>
          <w:p w:rsidR="00272A3A" w:rsidRPr="008D5D12" w:rsidRDefault="00272A3A" w:rsidP="002505B2">
            <w:pPr>
              <w:spacing w:before="120" w:after="120"/>
              <w:rPr>
                <w:szCs w:val="20"/>
              </w:rPr>
            </w:pPr>
            <w:r w:rsidRPr="008D5D12">
              <w:rPr>
                <w:szCs w:val="20"/>
              </w:rPr>
              <w:t>Location of meetings</w:t>
            </w:r>
          </w:p>
        </w:tc>
        <w:tc>
          <w:tcPr>
            <w:tcW w:w="6015" w:type="dxa"/>
          </w:tcPr>
          <w:p w:rsidR="00272A3A" w:rsidRPr="008D5D12" w:rsidRDefault="00272A3A" w:rsidP="002505B2">
            <w:pPr>
              <w:spacing w:before="120" w:after="120"/>
              <w:rPr>
                <w:szCs w:val="20"/>
              </w:rPr>
            </w:pPr>
          </w:p>
        </w:tc>
      </w:tr>
      <w:tr w:rsidR="00272A3A" w:rsidRPr="008D5D12">
        <w:tc>
          <w:tcPr>
            <w:tcW w:w="3227" w:type="dxa"/>
          </w:tcPr>
          <w:p w:rsidR="00272A3A" w:rsidRPr="008D5D12" w:rsidRDefault="00272A3A" w:rsidP="002505B2">
            <w:pPr>
              <w:spacing w:before="120" w:after="120"/>
              <w:rPr>
                <w:szCs w:val="20"/>
              </w:rPr>
            </w:pPr>
            <w:r w:rsidRPr="008D5D12">
              <w:rPr>
                <w:szCs w:val="20"/>
              </w:rPr>
              <w:t>Time and frequency of meetings</w:t>
            </w:r>
          </w:p>
        </w:tc>
        <w:tc>
          <w:tcPr>
            <w:tcW w:w="6015" w:type="dxa"/>
          </w:tcPr>
          <w:p w:rsidR="00272A3A" w:rsidRPr="008D5D12" w:rsidRDefault="00272A3A" w:rsidP="002505B2">
            <w:pPr>
              <w:spacing w:before="120" w:after="120"/>
              <w:rPr>
                <w:szCs w:val="20"/>
              </w:rPr>
            </w:pPr>
          </w:p>
        </w:tc>
      </w:tr>
      <w:tr w:rsidR="00272A3A" w:rsidRPr="008D5D12">
        <w:tc>
          <w:tcPr>
            <w:tcW w:w="3227" w:type="dxa"/>
          </w:tcPr>
          <w:p w:rsidR="00272A3A" w:rsidRPr="008D5D12" w:rsidRDefault="00272A3A" w:rsidP="002505B2">
            <w:pPr>
              <w:spacing w:before="120" w:after="120"/>
              <w:rPr>
                <w:szCs w:val="20"/>
              </w:rPr>
            </w:pPr>
            <w:r w:rsidRPr="008D5D12">
              <w:rPr>
                <w:szCs w:val="20"/>
              </w:rPr>
              <w:t>Club Website</w:t>
            </w:r>
          </w:p>
        </w:tc>
        <w:tc>
          <w:tcPr>
            <w:tcW w:w="6015" w:type="dxa"/>
          </w:tcPr>
          <w:p w:rsidR="00272A3A" w:rsidRPr="008D5D12" w:rsidRDefault="00272A3A" w:rsidP="002505B2">
            <w:pPr>
              <w:spacing w:before="120" w:after="120"/>
              <w:rPr>
                <w:szCs w:val="20"/>
              </w:rPr>
            </w:pPr>
          </w:p>
        </w:tc>
      </w:tr>
    </w:tbl>
    <w:p w:rsidR="00272A3A" w:rsidRPr="008D5D12" w:rsidRDefault="00272A3A" w:rsidP="00272A3A">
      <w:pPr>
        <w:spacing w:before="120" w:after="120"/>
        <w:rPr>
          <w:b/>
          <w:szCs w:val="20"/>
        </w:rPr>
      </w:pPr>
      <w:r w:rsidRPr="008D5D12">
        <w:rPr>
          <w:b/>
          <w:szCs w:val="20"/>
        </w:rPr>
        <w:t>Secretary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015"/>
      </w:tblGrid>
      <w:tr w:rsidR="00272A3A" w:rsidRPr="008D5D12">
        <w:tc>
          <w:tcPr>
            <w:tcW w:w="3227" w:type="dxa"/>
          </w:tcPr>
          <w:p w:rsidR="00272A3A" w:rsidRPr="008D5D12" w:rsidRDefault="00272A3A" w:rsidP="002505B2">
            <w:pPr>
              <w:spacing w:before="120" w:after="120"/>
              <w:rPr>
                <w:szCs w:val="20"/>
              </w:rPr>
            </w:pPr>
            <w:r w:rsidRPr="008D5D12">
              <w:rPr>
                <w:szCs w:val="20"/>
              </w:rPr>
              <w:t>Secretary Name</w:t>
            </w:r>
          </w:p>
        </w:tc>
        <w:tc>
          <w:tcPr>
            <w:tcW w:w="6015" w:type="dxa"/>
          </w:tcPr>
          <w:p w:rsidR="00272A3A" w:rsidRPr="008D5D12" w:rsidRDefault="00272A3A" w:rsidP="002505B2">
            <w:pPr>
              <w:spacing w:before="120" w:after="120"/>
              <w:rPr>
                <w:szCs w:val="20"/>
              </w:rPr>
            </w:pPr>
          </w:p>
        </w:tc>
      </w:tr>
      <w:tr w:rsidR="00272A3A" w:rsidRPr="008D5D12">
        <w:tc>
          <w:tcPr>
            <w:tcW w:w="3227" w:type="dxa"/>
          </w:tcPr>
          <w:p w:rsidR="00272A3A" w:rsidRPr="008D5D12" w:rsidRDefault="00272A3A" w:rsidP="002505B2">
            <w:pPr>
              <w:spacing w:before="120" w:after="120"/>
              <w:rPr>
                <w:szCs w:val="20"/>
              </w:rPr>
            </w:pPr>
            <w:r w:rsidRPr="008D5D12">
              <w:rPr>
                <w:szCs w:val="20"/>
              </w:rPr>
              <w:t>Secretary Address</w:t>
            </w:r>
          </w:p>
        </w:tc>
        <w:tc>
          <w:tcPr>
            <w:tcW w:w="6015" w:type="dxa"/>
          </w:tcPr>
          <w:p w:rsidR="00272A3A" w:rsidRPr="008D5D12" w:rsidRDefault="00272A3A" w:rsidP="002505B2">
            <w:pPr>
              <w:spacing w:before="120" w:after="120"/>
              <w:rPr>
                <w:szCs w:val="20"/>
              </w:rPr>
            </w:pPr>
          </w:p>
          <w:p w:rsidR="00272A3A" w:rsidRPr="008D5D12" w:rsidRDefault="00272A3A" w:rsidP="008F6FD0">
            <w:pPr>
              <w:spacing w:before="120" w:after="120"/>
              <w:jc w:val="center"/>
              <w:rPr>
                <w:szCs w:val="20"/>
              </w:rPr>
            </w:pPr>
          </w:p>
        </w:tc>
      </w:tr>
      <w:tr w:rsidR="00272A3A" w:rsidRPr="008D5D12">
        <w:tc>
          <w:tcPr>
            <w:tcW w:w="3227" w:type="dxa"/>
          </w:tcPr>
          <w:p w:rsidR="00272A3A" w:rsidRPr="008D5D12" w:rsidRDefault="00272A3A" w:rsidP="002505B2">
            <w:pPr>
              <w:spacing w:before="120" w:after="120"/>
              <w:rPr>
                <w:szCs w:val="20"/>
              </w:rPr>
            </w:pPr>
            <w:r w:rsidRPr="008D5D12">
              <w:rPr>
                <w:szCs w:val="20"/>
              </w:rPr>
              <w:t>Secretary email address</w:t>
            </w:r>
          </w:p>
        </w:tc>
        <w:tc>
          <w:tcPr>
            <w:tcW w:w="6015" w:type="dxa"/>
          </w:tcPr>
          <w:p w:rsidR="00272A3A" w:rsidRPr="008D5D12" w:rsidRDefault="00272A3A" w:rsidP="002505B2">
            <w:pPr>
              <w:spacing w:before="120" w:after="120"/>
              <w:rPr>
                <w:szCs w:val="20"/>
              </w:rPr>
            </w:pPr>
          </w:p>
        </w:tc>
      </w:tr>
      <w:tr w:rsidR="00272A3A" w:rsidRPr="008D5D12">
        <w:tc>
          <w:tcPr>
            <w:tcW w:w="3227" w:type="dxa"/>
          </w:tcPr>
          <w:p w:rsidR="00272A3A" w:rsidRPr="008D5D12" w:rsidRDefault="00272A3A" w:rsidP="00044D1E">
            <w:pPr>
              <w:spacing w:before="120" w:after="120"/>
              <w:rPr>
                <w:szCs w:val="20"/>
              </w:rPr>
            </w:pPr>
            <w:r w:rsidRPr="008D5D12">
              <w:rPr>
                <w:szCs w:val="20"/>
              </w:rPr>
              <w:t>Secretary te</w:t>
            </w:r>
            <w:r w:rsidR="00044D1E">
              <w:rPr>
                <w:szCs w:val="20"/>
              </w:rPr>
              <w:t>l / mobile</w:t>
            </w:r>
            <w:r w:rsidRPr="008D5D12">
              <w:rPr>
                <w:szCs w:val="20"/>
              </w:rPr>
              <w:t xml:space="preserve"> number</w:t>
            </w:r>
          </w:p>
        </w:tc>
        <w:tc>
          <w:tcPr>
            <w:tcW w:w="6015" w:type="dxa"/>
          </w:tcPr>
          <w:p w:rsidR="00272A3A" w:rsidRPr="008D5D12" w:rsidRDefault="00272A3A" w:rsidP="002505B2">
            <w:pPr>
              <w:spacing w:before="120" w:after="120"/>
              <w:rPr>
                <w:szCs w:val="20"/>
              </w:rPr>
            </w:pPr>
          </w:p>
        </w:tc>
      </w:tr>
      <w:tr w:rsidR="00272A3A" w:rsidRPr="008D5D12">
        <w:tc>
          <w:tcPr>
            <w:tcW w:w="3227" w:type="dxa"/>
          </w:tcPr>
          <w:p w:rsidR="00272A3A" w:rsidRPr="008D5D12" w:rsidRDefault="00272A3A" w:rsidP="00272A3A">
            <w:pPr>
              <w:spacing w:before="120" w:after="120"/>
              <w:rPr>
                <w:szCs w:val="20"/>
              </w:rPr>
            </w:pPr>
            <w:r w:rsidRPr="008D5D12">
              <w:rPr>
                <w:szCs w:val="20"/>
              </w:rPr>
              <w:t>AWGB membership number</w:t>
            </w:r>
          </w:p>
        </w:tc>
        <w:tc>
          <w:tcPr>
            <w:tcW w:w="6015" w:type="dxa"/>
          </w:tcPr>
          <w:p w:rsidR="00272A3A" w:rsidRPr="008D5D12" w:rsidRDefault="00272A3A" w:rsidP="002505B2">
            <w:pPr>
              <w:spacing w:before="120" w:after="120"/>
              <w:rPr>
                <w:szCs w:val="20"/>
              </w:rPr>
            </w:pPr>
          </w:p>
        </w:tc>
      </w:tr>
    </w:tbl>
    <w:p w:rsidR="00272A3A" w:rsidRPr="008D5D12" w:rsidRDefault="00272A3A" w:rsidP="00272A3A">
      <w:pPr>
        <w:spacing w:before="120" w:after="120"/>
        <w:rPr>
          <w:b/>
          <w:szCs w:val="20"/>
        </w:rPr>
      </w:pPr>
      <w:r w:rsidRPr="008D5D12">
        <w:rPr>
          <w:b/>
          <w:szCs w:val="20"/>
        </w:rPr>
        <w:t>Other Branch Officer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119"/>
        <w:gridCol w:w="2551"/>
        <w:gridCol w:w="1621"/>
      </w:tblGrid>
      <w:tr w:rsidR="00272A3A" w:rsidRPr="008D5D12">
        <w:tc>
          <w:tcPr>
            <w:tcW w:w="1951" w:type="dxa"/>
          </w:tcPr>
          <w:p w:rsidR="00272A3A" w:rsidRPr="008D5D12" w:rsidRDefault="00272A3A" w:rsidP="002505B2">
            <w:pPr>
              <w:spacing w:before="120" w:after="120"/>
              <w:rPr>
                <w:szCs w:val="20"/>
              </w:rPr>
            </w:pPr>
            <w:r w:rsidRPr="008D5D12">
              <w:rPr>
                <w:szCs w:val="20"/>
              </w:rPr>
              <w:t xml:space="preserve"> Name of Chair</w:t>
            </w:r>
          </w:p>
        </w:tc>
        <w:tc>
          <w:tcPr>
            <w:tcW w:w="3119" w:type="dxa"/>
          </w:tcPr>
          <w:p w:rsidR="00272A3A" w:rsidRPr="008D5D12" w:rsidRDefault="00272A3A" w:rsidP="002505B2">
            <w:pPr>
              <w:spacing w:before="120" w:after="120"/>
              <w:rPr>
                <w:szCs w:val="20"/>
              </w:rPr>
            </w:pPr>
          </w:p>
        </w:tc>
        <w:tc>
          <w:tcPr>
            <w:tcW w:w="2551" w:type="dxa"/>
          </w:tcPr>
          <w:p w:rsidR="00272A3A" w:rsidRPr="008D5D12" w:rsidRDefault="00272A3A" w:rsidP="002505B2">
            <w:pPr>
              <w:spacing w:before="120" w:after="120"/>
              <w:rPr>
                <w:szCs w:val="20"/>
              </w:rPr>
            </w:pPr>
            <w:r w:rsidRPr="008D5D12">
              <w:rPr>
                <w:szCs w:val="20"/>
              </w:rPr>
              <w:t>AWGB Membership No</w:t>
            </w:r>
          </w:p>
        </w:tc>
        <w:tc>
          <w:tcPr>
            <w:tcW w:w="1621" w:type="dxa"/>
          </w:tcPr>
          <w:p w:rsidR="00272A3A" w:rsidRPr="008D5D12" w:rsidRDefault="00272A3A" w:rsidP="002505B2">
            <w:pPr>
              <w:spacing w:before="120" w:after="120"/>
              <w:rPr>
                <w:szCs w:val="20"/>
              </w:rPr>
            </w:pPr>
          </w:p>
        </w:tc>
      </w:tr>
      <w:tr w:rsidR="00272A3A" w:rsidRPr="008D5D12">
        <w:tc>
          <w:tcPr>
            <w:tcW w:w="1951" w:type="dxa"/>
          </w:tcPr>
          <w:p w:rsidR="00272A3A" w:rsidRPr="008D5D12" w:rsidRDefault="00272A3A" w:rsidP="00272A3A">
            <w:pPr>
              <w:spacing w:before="120" w:after="120"/>
              <w:rPr>
                <w:szCs w:val="20"/>
              </w:rPr>
            </w:pPr>
            <w:r w:rsidRPr="008D5D12">
              <w:rPr>
                <w:szCs w:val="20"/>
              </w:rPr>
              <w:t xml:space="preserve"> Name of Treasurer</w:t>
            </w:r>
          </w:p>
        </w:tc>
        <w:tc>
          <w:tcPr>
            <w:tcW w:w="3119" w:type="dxa"/>
          </w:tcPr>
          <w:p w:rsidR="00272A3A" w:rsidRPr="008D5D12" w:rsidRDefault="00272A3A" w:rsidP="002505B2">
            <w:pPr>
              <w:spacing w:before="120" w:after="120"/>
              <w:rPr>
                <w:szCs w:val="20"/>
              </w:rPr>
            </w:pPr>
          </w:p>
        </w:tc>
        <w:tc>
          <w:tcPr>
            <w:tcW w:w="2551" w:type="dxa"/>
          </w:tcPr>
          <w:p w:rsidR="00272A3A" w:rsidRPr="008D5D12" w:rsidRDefault="00272A3A" w:rsidP="002505B2">
            <w:pPr>
              <w:spacing w:before="120" w:after="120"/>
              <w:rPr>
                <w:szCs w:val="20"/>
              </w:rPr>
            </w:pPr>
            <w:r w:rsidRPr="008D5D12">
              <w:rPr>
                <w:szCs w:val="20"/>
              </w:rPr>
              <w:t>AWGB Membership No</w:t>
            </w:r>
          </w:p>
        </w:tc>
        <w:tc>
          <w:tcPr>
            <w:tcW w:w="1621" w:type="dxa"/>
          </w:tcPr>
          <w:p w:rsidR="00272A3A" w:rsidRPr="008D5D12" w:rsidRDefault="00272A3A" w:rsidP="002505B2">
            <w:pPr>
              <w:spacing w:before="120" w:after="120"/>
              <w:rPr>
                <w:szCs w:val="20"/>
              </w:rPr>
            </w:pPr>
          </w:p>
        </w:tc>
      </w:tr>
    </w:tbl>
    <w:p w:rsidR="00272A3A" w:rsidRPr="008D5D12" w:rsidRDefault="00272A3A" w:rsidP="00272A3A">
      <w:pPr>
        <w:spacing w:before="120" w:after="120"/>
        <w:rPr>
          <w:b/>
          <w:szCs w:val="20"/>
        </w:rPr>
      </w:pPr>
      <w:r w:rsidRPr="008D5D12">
        <w:rPr>
          <w:b/>
          <w:szCs w:val="20"/>
        </w:rPr>
        <w:t xml:space="preserve">Insurance Details: </w:t>
      </w:r>
      <w:r w:rsidR="008D5D12" w:rsidRPr="008D5D12">
        <w:rPr>
          <w:b/>
          <w:szCs w:val="20"/>
        </w:rPr>
        <w:t>(</w:t>
      </w:r>
      <w:r w:rsidRPr="008D5D12">
        <w:rPr>
          <w:b/>
          <w:szCs w:val="20"/>
        </w:rPr>
        <w:t>The AWGB will automatically arrange Public Liability Cover</w:t>
      </w:r>
      <w:r w:rsidR="008D5D12" w:rsidRPr="008D5D12">
        <w:rPr>
          <w:b/>
          <w:szCs w:val="20"/>
        </w:rPr>
        <w:t>)</w:t>
      </w:r>
      <w:r w:rsidRPr="008D5D12">
        <w:rPr>
          <w:b/>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1621"/>
      </w:tblGrid>
      <w:tr w:rsidR="00272A3A" w:rsidRPr="008D5D12">
        <w:tc>
          <w:tcPr>
            <w:tcW w:w="7621" w:type="dxa"/>
          </w:tcPr>
          <w:p w:rsidR="00272A3A" w:rsidRPr="008D5D12" w:rsidRDefault="00272A3A" w:rsidP="00272A3A">
            <w:pPr>
              <w:spacing w:before="120" w:after="120"/>
              <w:rPr>
                <w:szCs w:val="20"/>
              </w:rPr>
            </w:pPr>
            <w:r w:rsidRPr="008D5D12">
              <w:rPr>
                <w:szCs w:val="20"/>
              </w:rPr>
              <w:t>Do you require “all risks” cover for your equipment?    Yes/No</w:t>
            </w:r>
          </w:p>
          <w:p w:rsidR="00272A3A" w:rsidRPr="008D5D12" w:rsidRDefault="00272A3A" w:rsidP="00272A3A">
            <w:pPr>
              <w:spacing w:before="120" w:after="120"/>
              <w:rPr>
                <w:szCs w:val="20"/>
              </w:rPr>
            </w:pPr>
            <w:r w:rsidRPr="008D5D12">
              <w:rPr>
                <w:szCs w:val="20"/>
              </w:rPr>
              <w:t>IF yes, the Insurance Officer will contact you to discuss your requirements</w:t>
            </w:r>
          </w:p>
        </w:tc>
        <w:tc>
          <w:tcPr>
            <w:tcW w:w="1621" w:type="dxa"/>
          </w:tcPr>
          <w:p w:rsidR="00272A3A" w:rsidRPr="008D5D12" w:rsidRDefault="00272A3A" w:rsidP="002505B2">
            <w:pPr>
              <w:spacing w:before="120" w:after="120"/>
              <w:rPr>
                <w:szCs w:val="20"/>
              </w:rPr>
            </w:pPr>
          </w:p>
        </w:tc>
      </w:tr>
    </w:tbl>
    <w:p w:rsidR="008D5D12" w:rsidRPr="008D5D12" w:rsidRDefault="008D5D12" w:rsidP="008D5D12">
      <w:pPr>
        <w:spacing w:before="120" w:after="120"/>
        <w:rPr>
          <w:b/>
          <w:szCs w:val="20"/>
        </w:rPr>
      </w:pPr>
      <w:r w:rsidRPr="008D5D12">
        <w:rPr>
          <w:b/>
          <w:szCs w:val="20"/>
        </w:rPr>
        <w:t>Branch Membership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992"/>
        <w:gridCol w:w="4253"/>
        <w:gridCol w:w="912"/>
      </w:tblGrid>
      <w:tr w:rsidR="008D5D12" w:rsidRPr="008D5D12">
        <w:tc>
          <w:tcPr>
            <w:tcW w:w="3085" w:type="dxa"/>
          </w:tcPr>
          <w:p w:rsidR="008D5D12" w:rsidRPr="008D5D12" w:rsidRDefault="008D5D12" w:rsidP="008D5D12">
            <w:pPr>
              <w:spacing w:before="120" w:after="120"/>
              <w:rPr>
                <w:szCs w:val="20"/>
              </w:rPr>
            </w:pPr>
            <w:r w:rsidRPr="008D5D12">
              <w:rPr>
                <w:rFonts w:cs="Arial"/>
                <w:bCs/>
                <w:iCs/>
                <w:szCs w:val="20"/>
              </w:rPr>
              <w:t xml:space="preserve">How many members are there at present in your group? </w:t>
            </w:r>
          </w:p>
        </w:tc>
        <w:tc>
          <w:tcPr>
            <w:tcW w:w="992" w:type="dxa"/>
          </w:tcPr>
          <w:p w:rsidR="008D5D12" w:rsidRPr="008D5D12" w:rsidRDefault="008D5D12" w:rsidP="002505B2">
            <w:pPr>
              <w:spacing w:before="120" w:after="120"/>
              <w:rPr>
                <w:szCs w:val="20"/>
              </w:rPr>
            </w:pPr>
          </w:p>
        </w:tc>
        <w:tc>
          <w:tcPr>
            <w:tcW w:w="4253" w:type="dxa"/>
          </w:tcPr>
          <w:p w:rsidR="008D5D12" w:rsidRPr="008D5D12" w:rsidRDefault="008D5D12" w:rsidP="00044D1E">
            <w:pPr>
              <w:spacing w:before="120" w:after="120"/>
              <w:rPr>
                <w:szCs w:val="20"/>
              </w:rPr>
            </w:pPr>
            <w:r w:rsidRPr="008D5D12">
              <w:rPr>
                <w:rFonts w:cs="Arial"/>
                <w:bCs/>
                <w:iCs/>
                <w:szCs w:val="20"/>
              </w:rPr>
              <w:t>Are they all AWGB memb</w:t>
            </w:r>
            <w:r w:rsidR="00044D1E">
              <w:rPr>
                <w:rFonts w:cs="Arial"/>
                <w:bCs/>
                <w:iCs/>
                <w:szCs w:val="20"/>
              </w:rPr>
              <w:t xml:space="preserve">ers? IF “no” please ask </w:t>
            </w:r>
            <w:r w:rsidR="00044D1E" w:rsidRPr="008D5D12">
              <w:rPr>
                <w:rFonts w:cs="Arial"/>
                <w:bCs/>
                <w:iCs/>
                <w:szCs w:val="20"/>
              </w:rPr>
              <w:t>each person</w:t>
            </w:r>
            <w:r w:rsidR="00044D1E">
              <w:rPr>
                <w:rFonts w:cs="Arial"/>
                <w:bCs/>
                <w:iCs/>
                <w:szCs w:val="20"/>
              </w:rPr>
              <w:t xml:space="preserve"> tocomplete an application</w:t>
            </w:r>
          </w:p>
        </w:tc>
        <w:tc>
          <w:tcPr>
            <w:tcW w:w="912" w:type="dxa"/>
          </w:tcPr>
          <w:p w:rsidR="008D5D12" w:rsidRPr="008D5D12" w:rsidRDefault="008D5D12" w:rsidP="002505B2">
            <w:pPr>
              <w:spacing w:before="120" w:after="120"/>
              <w:rPr>
                <w:szCs w:val="20"/>
              </w:rPr>
            </w:pPr>
          </w:p>
        </w:tc>
      </w:tr>
    </w:tbl>
    <w:p w:rsidR="00044D1E" w:rsidRPr="00044D1E" w:rsidRDefault="00044D1E" w:rsidP="008D5D12">
      <w:pPr>
        <w:pStyle w:val="BodyText"/>
        <w:spacing w:before="120"/>
        <w:rPr>
          <w:rFonts w:ascii="Arial" w:hAnsi="Arial" w:cs="Arial"/>
          <w:sz w:val="22"/>
        </w:rPr>
      </w:pPr>
      <w:r w:rsidRPr="00044D1E">
        <w:rPr>
          <w:b/>
          <w:szCs w:val="18"/>
        </w:rPr>
        <w:t>Data Protection:</w:t>
      </w:r>
      <w:r w:rsidRPr="00044D1E">
        <w:rPr>
          <w:szCs w:val="18"/>
        </w:rPr>
        <w:t xml:space="preserve"> The information you provide on this form will be used solely for dealing with you as a club. By signing this form you are giving consent for the AWGB to publish the contact details given above on the internet or in print and to use your data as described in our privacy policy which can be found at www.awgb.co.uk/privacy-policy. Your data will be used and stored in accordance with this policy</w:t>
      </w:r>
    </w:p>
    <w:p w:rsidR="008D5D12" w:rsidRPr="008D5D12" w:rsidRDefault="008D5D12" w:rsidP="008D5D12">
      <w:pPr>
        <w:pStyle w:val="BodyText"/>
        <w:spacing w:before="120"/>
        <w:rPr>
          <w:rFonts w:ascii="Arial" w:hAnsi="Arial" w:cs="Arial"/>
        </w:rPr>
      </w:pPr>
      <w:r w:rsidRPr="008D5D12">
        <w:rPr>
          <w:rFonts w:ascii="Arial" w:hAnsi="Arial" w:cs="Arial"/>
        </w:rPr>
        <w:t>On behalf of this group I apply for affiliation to the Association of Woodturners of Great Britain (AWGB</w:t>
      </w:r>
      <w:r w:rsidR="002A50FB">
        <w:rPr>
          <w:rFonts w:ascii="Arial" w:hAnsi="Arial" w:cs="Arial"/>
        </w:rPr>
        <w:t>)</w:t>
      </w:r>
      <w:r w:rsidRPr="008D5D12">
        <w:rPr>
          <w:rFonts w:ascii="Arial" w:hAnsi="Arial" w:cs="Arial"/>
        </w:rPr>
        <w:t>.  The rules pertaining to branches will be honoured.</w:t>
      </w:r>
    </w:p>
    <w:p w:rsidR="00044D1E" w:rsidRDefault="008D5D12" w:rsidP="00044D1E">
      <w:pPr>
        <w:pStyle w:val="BodyText"/>
        <w:spacing w:before="120"/>
        <w:rPr>
          <w:rFonts w:ascii="Arial" w:hAnsi="Arial" w:cs="Arial"/>
        </w:rPr>
      </w:pPr>
      <w:r w:rsidRPr="008D5D12">
        <w:rPr>
          <w:rFonts w:ascii="Arial" w:hAnsi="Arial" w:cs="Arial"/>
        </w:rPr>
        <w:t>Signed:</w:t>
      </w:r>
      <w:r w:rsidRPr="008D5D12">
        <w:rPr>
          <w:rFonts w:ascii="Arial" w:hAnsi="Arial" w:cs="Arial"/>
        </w:rPr>
        <w:tab/>
      </w:r>
      <w:r w:rsidRPr="008D5D12">
        <w:rPr>
          <w:rFonts w:ascii="Arial" w:hAnsi="Arial" w:cs="Arial"/>
        </w:rPr>
        <w:tab/>
      </w:r>
      <w:r w:rsidRPr="008D5D12">
        <w:rPr>
          <w:rFonts w:ascii="Arial" w:hAnsi="Arial" w:cs="Arial"/>
        </w:rPr>
        <w:tab/>
      </w:r>
      <w:r w:rsidRPr="008D5D12">
        <w:rPr>
          <w:rFonts w:ascii="Arial" w:hAnsi="Arial" w:cs="Arial"/>
        </w:rPr>
        <w:tab/>
      </w:r>
      <w:r w:rsidRPr="008D5D12">
        <w:rPr>
          <w:rFonts w:ascii="Arial" w:hAnsi="Arial" w:cs="Arial"/>
        </w:rPr>
        <w:tab/>
        <w:t>Position in Branch</w:t>
      </w:r>
      <w:r w:rsidRPr="008D5D12">
        <w:rPr>
          <w:rFonts w:ascii="Arial" w:hAnsi="Arial" w:cs="Arial"/>
        </w:rPr>
        <w:tab/>
      </w:r>
      <w:r w:rsidRPr="008D5D12">
        <w:rPr>
          <w:rFonts w:ascii="Arial" w:hAnsi="Arial" w:cs="Arial"/>
        </w:rPr>
        <w:tab/>
      </w:r>
      <w:r w:rsidRPr="008D5D12">
        <w:rPr>
          <w:rFonts w:ascii="Arial" w:hAnsi="Arial" w:cs="Arial"/>
        </w:rPr>
        <w:tab/>
        <w:t>Date</w:t>
      </w:r>
    </w:p>
    <w:p w:rsidR="008D5D12" w:rsidRPr="00044D1E" w:rsidRDefault="008D5D12" w:rsidP="00044D1E">
      <w:pPr>
        <w:pStyle w:val="BodyText"/>
        <w:spacing w:before="120"/>
        <w:rPr>
          <w:rFonts w:ascii="Arial" w:hAnsi="Arial" w:cs="Arial"/>
        </w:rPr>
      </w:pPr>
      <w:r>
        <w:t>Please return this copy of the form with the list of people who are already members of the AWGB together with the application forms and a cheque made out to the AWGB for those members who have not yet joined the AWGB to the Membership Secretary (see address below)</w:t>
      </w:r>
      <w:bookmarkEnd w:id="0"/>
      <w:bookmarkEnd w:id="1"/>
    </w:p>
    <w:sectPr w:rsidR="008D5D12" w:rsidRPr="00044D1E" w:rsidSect="00044D1E">
      <w:headerReference w:type="default" r:id="rId8"/>
      <w:footerReference w:type="default" r:id="rId9"/>
      <w:pgSz w:w="11906" w:h="16838"/>
      <w:pgMar w:top="1949" w:right="1440" w:bottom="1258"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148" w:rsidRDefault="004B4148" w:rsidP="005F39FE">
      <w:pPr>
        <w:spacing w:after="0"/>
      </w:pPr>
      <w:r>
        <w:separator/>
      </w:r>
    </w:p>
  </w:endnote>
  <w:endnote w:type="continuationSeparator" w:id="0">
    <w:p w:rsidR="004B4148" w:rsidRDefault="004B4148" w:rsidP="005F39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lacklight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utura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54A" w:rsidRPr="00FD154A" w:rsidRDefault="008D5D12" w:rsidP="00FD154A">
    <w:pPr>
      <w:spacing w:before="120" w:after="0"/>
      <w:jc w:val="center"/>
    </w:pPr>
    <w:r>
      <w:t xml:space="preserve">Membership Secretary: </w:t>
    </w:r>
    <w:r w:rsidR="00FD154A" w:rsidRPr="00FD154A">
      <w:t>John Peachey, 37a Oxstalls Lane, Longlevens Gloucester GL2 9HP</w:t>
    </w:r>
  </w:p>
  <w:p w:rsidR="008D5D12" w:rsidRPr="005D799C" w:rsidRDefault="00FD154A" w:rsidP="00FD154A">
    <w:pPr>
      <w:spacing w:before="120" w:after="0"/>
      <w:jc w:val="center"/>
    </w:pPr>
    <w:r w:rsidRPr="00FD154A">
      <w:t>Tel:</w:t>
    </w:r>
    <w:r>
      <w:t xml:space="preserve"> 01452 525976 email: membership</w:t>
    </w:r>
    <w:r w:rsidRPr="00FD154A">
      <w:t>@awgb.co.uk</w:t>
    </w:r>
  </w:p>
  <w:p w:rsidR="005F39FE" w:rsidRDefault="005F3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148" w:rsidRDefault="004B4148" w:rsidP="005F39FE">
      <w:pPr>
        <w:spacing w:after="0"/>
      </w:pPr>
      <w:r>
        <w:separator/>
      </w:r>
    </w:p>
  </w:footnote>
  <w:footnote w:type="continuationSeparator" w:id="0">
    <w:p w:rsidR="004B4148" w:rsidRDefault="004B4148" w:rsidP="005F39F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00" w:type="dxa"/>
      <w:tblBorders>
        <w:insideH w:val="single" w:sz="4" w:space="0" w:color="auto"/>
      </w:tblBorders>
      <w:tblLook w:val="01E0" w:firstRow="1" w:lastRow="1" w:firstColumn="1" w:lastColumn="1" w:noHBand="0" w:noVBand="0"/>
    </w:tblPr>
    <w:tblGrid>
      <w:gridCol w:w="4899"/>
      <w:gridCol w:w="4101"/>
    </w:tblGrid>
    <w:tr w:rsidR="00B41709" w:rsidRPr="00987AA4">
      <w:trPr>
        <w:trHeight w:val="447"/>
      </w:trPr>
      <w:tc>
        <w:tcPr>
          <w:tcW w:w="4899" w:type="dxa"/>
          <w:shd w:val="clear" w:color="auto" w:fill="auto"/>
        </w:tcPr>
        <w:p w:rsidR="00B41709" w:rsidRPr="000A5D12" w:rsidRDefault="00FD154A" w:rsidP="00E75665">
          <w:pPr>
            <w:jc w:val="center"/>
            <w:rPr>
              <w:sz w:val="18"/>
              <w:szCs w:val="18"/>
            </w:rPr>
          </w:pPr>
          <w:r>
            <w:rPr>
              <w:noProof/>
            </w:rPr>
            <w:drawing>
              <wp:inline distT="0" distB="0" distL="0" distR="0">
                <wp:extent cx="2971800" cy="857250"/>
                <wp:effectExtent l="0" t="0" r="0" b="0"/>
                <wp:docPr id="1" name="Picture 1" descr="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857250"/>
                        </a:xfrm>
                        <a:prstGeom prst="rect">
                          <a:avLst/>
                        </a:prstGeom>
                        <a:noFill/>
                        <a:ln>
                          <a:noFill/>
                        </a:ln>
                      </pic:spPr>
                    </pic:pic>
                  </a:graphicData>
                </a:graphic>
              </wp:inline>
            </w:drawing>
          </w:r>
        </w:p>
      </w:tc>
      <w:tc>
        <w:tcPr>
          <w:tcW w:w="4101" w:type="dxa"/>
          <w:shd w:val="clear" w:color="auto" w:fill="auto"/>
        </w:tcPr>
        <w:p w:rsidR="00B41709" w:rsidRDefault="00B41709" w:rsidP="00B41709">
          <w:pPr>
            <w:spacing w:after="0"/>
            <w:ind w:right="130"/>
            <w:jc w:val="center"/>
            <w:rPr>
              <w:rFonts w:ascii="Futura Bk BT" w:hAnsi="Futura Bk BT" w:cs="Tahoma"/>
              <w:sz w:val="18"/>
              <w:szCs w:val="18"/>
            </w:rPr>
          </w:pPr>
        </w:p>
        <w:p w:rsidR="00B41709" w:rsidRPr="004175B9" w:rsidRDefault="00B41709" w:rsidP="00B41709">
          <w:pPr>
            <w:spacing w:after="0"/>
            <w:ind w:right="130"/>
            <w:jc w:val="center"/>
            <w:rPr>
              <w:rFonts w:ascii="Futura Bk BT" w:hAnsi="Futura Bk BT" w:cs="Tahoma"/>
              <w:sz w:val="16"/>
              <w:szCs w:val="16"/>
            </w:rPr>
          </w:pPr>
          <w:r w:rsidRPr="004175B9">
            <w:rPr>
              <w:rFonts w:ascii="Futura Bk BT" w:hAnsi="Futura Bk BT" w:cs="Tahoma"/>
              <w:sz w:val="16"/>
              <w:szCs w:val="16"/>
            </w:rPr>
            <w:t>Company Registered Number : 8135399.</w:t>
          </w:r>
        </w:p>
        <w:p w:rsidR="00B41709" w:rsidRPr="004175B9" w:rsidRDefault="00B41709" w:rsidP="00B41709">
          <w:pPr>
            <w:spacing w:after="0"/>
            <w:ind w:right="130"/>
            <w:jc w:val="center"/>
            <w:rPr>
              <w:rFonts w:ascii="Futura Bk BT" w:hAnsi="Futura Bk BT" w:cs="Tahoma"/>
              <w:sz w:val="16"/>
              <w:szCs w:val="16"/>
            </w:rPr>
          </w:pPr>
          <w:r w:rsidRPr="004175B9">
            <w:rPr>
              <w:rFonts w:ascii="Futura Bk BT" w:hAnsi="Futura Bk BT" w:cs="Tahoma"/>
              <w:sz w:val="16"/>
              <w:szCs w:val="16"/>
            </w:rPr>
            <w:t>Registe</w:t>
          </w:r>
          <w:r w:rsidR="001728CA">
            <w:rPr>
              <w:rFonts w:ascii="Futura Bk BT" w:hAnsi="Futura Bk BT" w:cs="Tahoma"/>
              <w:sz w:val="16"/>
              <w:szCs w:val="16"/>
            </w:rPr>
            <w:t xml:space="preserve">red Office : 36 Crown Rise, </w:t>
          </w:r>
          <w:smartTag w:uri="urn:schemas-microsoft-com:office:smarttags" w:element="place">
            <w:smartTag w:uri="urn:schemas-microsoft-com:office:smarttags" w:element="City">
              <w:r w:rsidR="001728CA">
                <w:rPr>
                  <w:rFonts w:ascii="Futura Bk BT" w:hAnsi="Futura Bk BT" w:cs="Tahoma"/>
                  <w:sz w:val="16"/>
                  <w:szCs w:val="16"/>
                </w:rPr>
                <w:t>Watford</w:t>
              </w:r>
            </w:smartTag>
            <w:r w:rsidR="001728CA">
              <w:rPr>
                <w:rFonts w:ascii="Futura Bk BT" w:hAnsi="Futura Bk BT" w:cs="Tahoma"/>
                <w:sz w:val="16"/>
                <w:szCs w:val="16"/>
              </w:rPr>
              <w:t xml:space="preserve"> </w:t>
            </w:r>
            <w:r w:rsidRPr="004175B9">
              <w:rPr>
                <w:rFonts w:ascii="Futura Bk BT" w:hAnsi="Futura Bk BT" w:cs="Tahoma"/>
                <w:sz w:val="16"/>
                <w:szCs w:val="16"/>
              </w:rPr>
              <w:t xml:space="preserve">, </w:t>
            </w:r>
            <w:smartTag w:uri="urn:schemas-microsoft-com:office:smarttags" w:element="PostalCode">
              <w:r w:rsidRPr="004175B9">
                <w:rPr>
                  <w:rFonts w:ascii="Futura Bk BT" w:hAnsi="Futura Bk BT" w:cs="Tahoma"/>
                  <w:sz w:val="16"/>
                  <w:szCs w:val="16"/>
                </w:rPr>
                <w:t>WD25 0NE</w:t>
              </w:r>
            </w:smartTag>
          </w:smartTag>
          <w:r w:rsidRPr="004175B9">
            <w:rPr>
              <w:rFonts w:ascii="Futura Bk BT" w:hAnsi="Futura Bk BT" w:cs="Tahoma"/>
              <w:sz w:val="16"/>
              <w:szCs w:val="16"/>
            </w:rPr>
            <w:t>.</w:t>
          </w:r>
        </w:p>
        <w:p w:rsidR="00B41709" w:rsidRDefault="00824D81" w:rsidP="00B41709">
          <w:pPr>
            <w:spacing w:after="0"/>
            <w:ind w:right="130"/>
            <w:jc w:val="center"/>
            <w:rPr>
              <w:rFonts w:ascii="Futura Bk BT" w:hAnsi="Futura Bk BT" w:cs="Tahoma"/>
              <w:sz w:val="18"/>
              <w:szCs w:val="18"/>
            </w:rPr>
          </w:pPr>
          <w:r>
            <w:rPr>
              <w:rFonts w:ascii="Futura Bk BT" w:hAnsi="Futura Bk BT" w:cs="Tahoma"/>
              <w:sz w:val="16"/>
              <w:szCs w:val="16"/>
            </w:rPr>
            <w:t>Registered Charity : 1150</w:t>
          </w:r>
          <w:r w:rsidR="00B41709" w:rsidRPr="004175B9">
            <w:rPr>
              <w:rFonts w:ascii="Futura Bk BT" w:hAnsi="Futura Bk BT" w:cs="Tahoma"/>
              <w:sz w:val="16"/>
              <w:szCs w:val="16"/>
            </w:rPr>
            <w:t>255.</w:t>
          </w:r>
        </w:p>
        <w:p w:rsidR="00B41709" w:rsidRPr="004175B9" w:rsidRDefault="00B41709" w:rsidP="00B41709">
          <w:pPr>
            <w:spacing w:after="0"/>
            <w:jc w:val="center"/>
            <w:rPr>
              <w:sz w:val="22"/>
              <w:szCs w:val="22"/>
            </w:rPr>
          </w:pPr>
          <w:r w:rsidRPr="004175B9">
            <w:rPr>
              <w:rFonts w:ascii="Futura Bk BT" w:hAnsi="Futura Bk BT" w:cs="Tahoma"/>
              <w:sz w:val="22"/>
              <w:szCs w:val="22"/>
            </w:rPr>
            <w:t xml:space="preserve"> </w:t>
          </w:r>
          <w:hyperlink r:id="rId2" w:history="1">
            <w:r w:rsidRPr="004175B9">
              <w:rPr>
                <w:rStyle w:val="Hyperlink"/>
                <w:rFonts w:ascii="Futura Bk BT" w:hAnsi="Futura Bk BT" w:cs="Tahoma"/>
                <w:sz w:val="22"/>
                <w:szCs w:val="22"/>
              </w:rPr>
              <w:t>www.awgb.co.uk</w:t>
            </w:r>
          </w:hyperlink>
        </w:p>
      </w:tc>
    </w:tr>
  </w:tbl>
  <w:p w:rsidR="008F6FD0" w:rsidRPr="00547E9E" w:rsidRDefault="008F6FD0" w:rsidP="00547E9E">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3F10"/>
    <w:multiLevelType w:val="multilevel"/>
    <w:tmpl w:val="5EB48052"/>
    <w:lvl w:ilvl="0">
      <w:start w:val="1"/>
      <w:numFmt w:val="decimal"/>
      <w:pStyle w:val="Heading1"/>
      <w:lvlText w:val="%1"/>
      <w:lvlJc w:val="left"/>
      <w:pPr>
        <w:ind w:left="574" w:hanging="432"/>
      </w:pPr>
      <w:rPr>
        <w:rFonts w:hint="default"/>
      </w:rPr>
    </w:lvl>
    <w:lvl w:ilvl="1">
      <w:start w:val="1"/>
      <w:numFmt w:val="none"/>
      <w:lvlText w:val=""/>
      <w:lvlJc w:val="left"/>
      <w:pPr>
        <w:ind w:left="340" w:firstLine="4055"/>
      </w:pPr>
      <w:rPr>
        <w:rFonts w:hint="default"/>
      </w:rPr>
    </w:lvl>
    <w:lvl w:ilvl="2">
      <w:start w:val="1"/>
      <w:numFmt w:val="none"/>
      <w:lvlText w:val=""/>
      <w:lvlJc w:val="left"/>
      <w:pPr>
        <w:ind w:left="720" w:hanging="720"/>
      </w:pPr>
      <w:rPr>
        <w:rFonts w:hint="default"/>
      </w:rPr>
    </w:lvl>
    <w:lvl w:ilvl="3">
      <w:start w:val="1"/>
      <w:numFmt w:val="none"/>
      <w:pStyle w:val="Heading4"/>
      <w:lvlText w:val=""/>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3B4744EE"/>
    <w:multiLevelType w:val="hybridMultilevel"/>
    <w:tmpl w:val="9252BAD8"/>
    <w:lvl w:ilvl="0" w:tplc="04090019">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FF5E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D5064A8"/>
    <w:multiLevelType w:val="singleLevel"/>
    <w:tmpl w:val="0809000F"/>
    <w:lvl w:ilvl="0">
      <w:start w:val="1"/>
      <w:numFmt w:val="decimal"/>
      <w:lvlText w:val="%1."/>
      <w:lvlJc w:val="left"/>
      <w:pPr>
        <w:tabs>
          <w:tab w:val="num" w:pos="360"/>
        </w:tabs>
        <w:ind w:left="360" w:hanging="360"/>
      </w:pPr>
      <w:rPr>
        <w:rFonts w:hint="default"/>
      </w:rPr>
    </w:lvl>
  </w:abstractNum>
  <w:abstractNum w:abstractNumId="4">
    <w:nsid w:val="7A667459"/>
    <w:multiLevelType w:val="hybridMultilevel"/>
    <w:tmpl w:val="984C1F8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Arial"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Arial"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Arial" w:hint="default"/>
      </w:rPr>
    </w:lvl>
    <w:lvl w:ilvl="8" w:tplc="08090005" w:tentative="1">
      <w:start w:val="1"/>
      <w:numFmt w:val="bullet"/>
      <w:lvlText w:val=""/>
      <w:lvlJc w:val="left"/>
      <w:pPr>
        <w:ind w:left="6535"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191"/>
    <w:rsid w:val="00002852"/>
    <w:rsid w:val="000209A6"/>
    <w:rsid w:val="00044D1E"/>
    <w:rsid w:val="00050BAB"/>
    <w:rsid w:val="00055D34"/>
    <w:rsid w:val="000F531D"/>
    <w:rsid w:val="00155DE0"/>
    <w:rsid w:val="00161EF9"/>
    <w:rsid w:val="001728CA"/>
    <w:rsid w:val="00196219"/>
    <w:rsid w:val="00210966"/>
    <w:rsid w:val="00215D8B"/>
    <w:rsid w:val="002505B2"/>
    <w:rsid w:val="00272A3A"/>
    <w:rsid w:val="002A50FB"/>
    <w:rsid w:val="00375DFB"/>
    <w:rsid w:val="00411173"/>
    <w:rsid w:val="00446FC4"/>
    <w:rsid w:val="004850B6"/>
    <w:rsid w:val="004B4148"/>
    <w:rsid w:val="00547E9E"/>
    <w:rsid w:val="005B443A"/>
    <w:rsid w:val="005D799C"/>
    <w:rsid w:val="005F39FE"/>
    <w:rsid w:val="0068726A"/>
    <w:rsid w:val="0069468C"/>
    <w:rsid w:val="0069686C"/>
    <w:rsid w:val="00732966"/>
    <w:rsid w:val="00824D81"/>
    <w:rsid w:val="008B0BF5"/>
    <w:rsid w:val="008C4B40"/>
    <w:rsid w:val="008D5D12"/>
    <w:rsid w:val="008D7723"/>
    <w:rsid w:val="008F6FD0"/>
    <w:rsid w:val="009173E6"/>
    <w:rsid w:val="009302E4"/>
    <w:rsid w:val="00A23DB5"/>
    <w:rsid w:val="00A47402"/>
    <w:rsid w:val="00B41709"/>
    <w:rsid w:val="00BA4DDB"/>
    <w:rsid w:val="00C1455D"/>
    <w:rsid w:val="00CA4B49"/>
    <w:rsid w:val="00CF7412"/>
    <w:rsid w:val="00D22A91"/>
    <w:rsid w:val="00DB0F24"/>
    <w:rsid w:val="00DB1B23"/>
    <w:rsid w:val="00DD537F"/>
    <w:rsid w:val="00E75665"/>
    <w:rsid w:val="00FA7B3D"/>
    <w:rsid w:val="00FD1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191"/>
    <w:pPr>
      <w:spacing w:after="180"/>
    </w:pPr>
    <w:rPr>
      <w:rFonts w:ascii="Arial" w:eastAsia="Times New Roman" w:hAnsi="Arial"/>
      <w:color w:val="000000"/>
      <w:szCs w:val="24"/>
    </w:rPr>
  </w:style>
  <w:style w:type="paragraph" w:styleId="Heading1">
    <w:name w:val="heading 1"/>
    <w:basedOn w:val="Normal"/>
    <w:next w:val="Normal"/>
    <w:link w:val="Heading1Char"/>
    <w:qFormat/>
    <w:rsid w:val="00454191"/>
    <w:pPr>
      <w:keepNext/>
      <w:numPr>
        <w:numId w:val="1"/>
      </w:numPr>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8B408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8B408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454191"/>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454191"/>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454191"/>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454191"/>
    <w:pPr>
      <w:numPr>
        <w:ilvl w:val="6"/>
        <w:numId w:val="1"/>
      </w:numPr>
      <w:spacing w:before="240" w:after="60"/>
      <w:outlineLvl w:val="6"/>
    </w:pPr>
    <w:rPr>
      <w:rFonts w:ascii="Calibri" w:hAnsi="Calibri"/>
      <w:sz w:val="24"/>
    </w:rPr>
  </w:style>
  <w:style w:type="paragraph" w:styleId="Heading8">
    <w:name w:val="heading 8"/>
    <w:basedOn w:val="Normal"/>
    <w:next w:val="Normal"/>
    <w:link w:val="Heading8Char"/>
    <w:uiPriority w:val="9"/>
    <w:qFormat/>
    <w:rsid w:val="00454191"/>
    <w:pPr>
      <w:numPr>
        <w:ilvl w:val="7"/>
        <w:numId w:val="1"/>
      </w:numPr>
      <w:spacing w:before="240" w:after="60"/>
      <w:outlineLvl w:val="7"/>
    </w:pPr>
    <w:rPr>
      <w:rFonts w:ascii="Calibri" w:hAnsi="Calibri"/>
      <w:i/>
      <w:iCs/>
      <w:sz w:val="24"/>
    </w:rPr>
  </w:style>
  <w:style w:type="paragraph" w:styleId="Heading9">
    <w:name w:val="heading 9"/>
    <w:basedOn w:val="Normal"/>
    <w:next w:val="Normal"/>
    <w:link w:val="Heading9Char"/>
    <w:uiPriority w:val="9"/>
    <w:qFormat/>
    <w:rsid w:val="00454191"/>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4191"/>
    <w:rPr>
      <w:rFonts w:ascii="Arial" w:eastAsia="Times New Roman" w:hAnsi="Arial" w:cs="Arial"/>
      <w:b/>
      <w:bCs/>
      <w:color w:val="000000"/>
      <w:kern w:val="32"/>
      <w:sz w:val="32"/>
      <w:szCs w:val="32"/>
      <w:lang w:eastAsia="en-GB"/>
    </w:rPr>
  </w:style>
  <w:style w:type="character" w:customStyle="1" w:styleId="Heading4Char">
    <w:name w:val="Heading 4 Char"/>
    <w:link w:val="Heading4"/>
    <w:uiPriority w:val="9"/>
    <w:rsid w:val="00454191"/>
    <w:rPr>
      <w:rFonts w:ascii="Calibri" w:eastAsia="Times New Roman" w:hAnsi="Calibri" w:cs="Times New Roman"/>
      <w:b/>
      <w:bCs/>
      <w:color w:val="000000"/>
      <w:sz w:val="28"/>
      <w:szCs w:val="28"/>
      <w:lang w:eastAsia="en-GB"/>
    </w:rPr>
  </w:style>
  <w:style w:type="character" w:customStyle="1" w:styleId="Heading5Char">
    <w:name w:val="Heading 5 Char"/>
    <w:link w:val="Heading5"/>
    <w:uiPriority w:val="9"/>
    <w:rsid w:val="00454191"/>
    <w:rPr>
      <w:rFonts w:ascii="Calibri" w:eastAsia="Times New Roman" w:hAnsi="Calibri" w:cs="Times New Roman"/>
      <w:b/>
      <w:bCs/>
      <w:i/>
      <w:iCs/>
      <w:color w:val="000000"/>
      <w:sz w:val="26"/>
      <w:szCs w:val="26"/>
      <w:lang w:eastAsia="en-GB"/>
    </w:rPr>
  </w:style>
  <w:style w:type="character" w:customStyle="1" w:styleId="Heading6Char">
    <w:name w:val="Heading 6 Char"/>
    <w:link w:val="Heading6"/>
    <w:uiPriority w:val="9"/>
    <w:rsid w:val="00454191"/>
    <w:rPr>
      <w:rFonts w:ascii="Calibri" w:eastAsia="Times New Roman" w:hAnsi="Calibri" w:cs="Times New Roman"/>
      <w:b/>
      <w:bCs/>
      <w:color w:val="000000"/>
      <w:lang w:eastAsia="en-GB"/>
    </w:rPr>
  </w:style>
  <w:style w:type="character" w:customStyle="1" w:styleId="Heading7Char">
    <w:name w:val="Heading 7 Char"/>
    <w:link w:val="Heading7"/>
    <w:uiPriority w:val="9"/>
    <w:rsid w:val="00454191"/>
    <w:rPr>
      <w:rFonts w:ascii="Calibri" w:eastAsia="Times New Roman" w:hAnsi="Calibri" w:cs="Times New Roman"/>
      <w:color w:val="000000"/>
      <w:sz w:val="24"/>
      <w:szCs w:val="24"/>
      <w:lang w:eastAsia="en-GB"/>
    </w:rPr>
  </w:style>
  <w:style w:type="character" w:customStyle="1" w:styleId="Heading8Char">
    <w:name w:val="Heading 8 Char"/>
    <w:link w:val="Heading8"/>
    <w:uiPriority w:val="9"/>
    <w:semiHidden/>
    <w:rsid w:val="00454191"/>
    <w:rPr>
      <w:rFonts w:ascii="Calibri" w:eastAsia="Times New Roman" w:hAnsi="Calibri" w:cs="Times New Roman"/>
      <w:i/>
      <w:iCs/>
      <w:color w:val="000000"/>
      <w:sz w:val="24"/>
      <w:szCs w:val="24"/>
      <w:lang w:eastAsia="en-GB"/>
    </w:rPr>
  </w:style>
  <w:style w:type="character" w:customStyle="1" w:styleId="Heading9Char">
    <w:name w:val="Heading 9 Char"/>
    <w:link w:val="Heading9"/>
    <w:uiPriority w:val="9"/>
    <w:semiHidden/>
    <w:rsid w:val="00454191"/>
    <w:rPr>
      <w:rFonts w:ascii="Cambria" w:eastAsia="Times New Roman" w:hAnsi="Cambria" w:cs="Times New Roman"/>
      <w:color w:val="000000"/>
      <w:lang w:eastAsia="en-GB"/>
    </w:rPr>
  </w:style>
  <w:style w:type="paragraph" w:styleId="Header">
    <w:name w:val="header"/>
    <w:basedOn w:val="Normal"/>
    <w:link w:val="HeaderChar"/>
    <w:uiPriority w:val="99"/>
    <w:rsid w:val="00454191"/>
    <w:pPr>
      <w:tabs>
        <w:tab w:val="center" w:pos="4153"/>
        <w:tab w:val="right" w:pos="8306"/>
      </w:tabs>
    </w:pPr>
    <w:rPr>
      <w:rFonts w:ascii="BlacklightD" w:hAnsi="BlacklightD"/>
      <w:sz w:val="36"/>
    </w:rPr>
  </w:style>
  <w:style w:type="character" w:customStyle="1" w:styleId="HeaderChar">
    <w:name w:val="Header Char"/>
    <w:link w:val="Header"/>
    <w:uiPriority w:val="99"/>
    <w:rsid w:val="00454191"/>
    <w:rPr>
      <w:rFonts w:ascii="BlacklightD" w:eastAsia="Times New Roman" w:hAnsi="BlacklightD" w:cs="Times New Roman"/>
      <w:color w:val="000000"/>
      <w:sz w:val="36"/>
      <w:szCs w:val="24"/>
      <w:lang w:eastAsia="en-GB"/>
    </w:rPr>
  </w:style>
  <w:style w:type="table" w:styleId="TableGrid">
    <w:name w:val="Table Grid"/>
    <w:basedOn w:val="TableNormal"/>
    <w:uiPriority w:val="59"/>
    <w:rsid w:val="001765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A631B6"/>
    <w:pPr>
      <w:tabs>
        <w:tab w:val="center" w:pos="4513"/>
        <w:tab w:val="right" w:pos="9026"/>
      </w:tabs>
    </w:pPr>
  </w:style>
  <w:style w:type="character" w:customStyle="1" w:styleId="FooterChar">
    <w:name w:val="Footer Char"/>
    <w:link w:val="Footer"/>
    <w:uiPriority w:val="99"/>
    <w:rsid w:val="00A631B6"/>
    <w:rPr>
      <w:rFonts w:ascii="Arial" w:eastAsia="Times New Roman" w:hAnsi="Arial"/>
      <w:color w:val="000000"/>
      <w:szCs w:val="24"/>
    </w:rPr>
  </w:style>
  <w:style w:type="paragraph" w:styleId="BalloonText">
    <w:name w:val="Balloon Text"/>
    <w:basedOn w:val="Normal"/>
    <w:link w:val="BalloonTextChar"/>
    <w:uiPriority w:val="99"/>
    <w:semiHidden/>
    <w:unhideWhenUsed/>
    <w:rsid w:val="00A631B6"/>
    <w:pPr>
      <w:spacing w:after="0"/>
    </w:pPr>
    <w:rPr>
      <w:rFonts w:ascii="Tahoma" w:hAnsi="Tahoma" w:cs="Tahoma"/>
      <w:sz w:val="16"/>
      <w:szCs w:val="16"/>
    </w:rPr>
  </w:style>
  <w:style w:type="character" w:customStyle="1" w:styleId="BalloonTextChar">
    <w:name w:val="Balloon Text Char"/>
    <w:link w:val="BalloonText"/>
    <w:uiPriority w:val="99"/>
    <w:semiHidden/>
    <w:rsid w:val="00A631B6"/>
    <w:rPr>
      <w:rFonts w:ascii="Tahoma" w:eastAsia="Times New Roman" w:hAnsi="Tahoma" w:cs="Tahoma"/>
      <w:color w:val="000000"/>
      <w:sz w:val="16"/>
      <w:szCs w:val="16"/>
    </w:rPr>
  </w:style>
  <w:style w:type="paragraph" w:styleId="NoSpacing">
    <w:name w:val="No Spacing"/>
    <w:uiPriority w:val="1"/>
    <w:qFormat/>
    <w:rsid w:val="00286085"/>
    <w:rPr>
      <w:sz w:val="22"/>
      <w:szCs w:val="22"/>
      <w:lang w:eastAsia="en-US"/>
    </w:rPr>
  </w:style>
  <w:style w:type="character" w:customStyle="1" w:styleId="Heading2Char">
    <w:name w:val="Heading 2 Char"/>
    <w:link w:val="Heading2"/>
    <w:uiPriority w:val="9"/>
    <w:semiHidden/>
    <w:rsid w:val="008B4088"/>
    <w:rPr>
      <w:rFonts w:ascii="Cambria" w:eastAsia="Times New Roman" w:hAnsi="Cambria" w:cs="Times New Roman"/>
      <w:b/>
      <w:bCs/>
      <w:i/>
      <w:iCs/>
      <w:color w:val="000000"/>
      <w:sz w:val="28"/>
      <w:szCs w:val="28"/>
    </w:rPr>
  </w:style>
  <w:style w:type="character" w:customStyle="1" w:styleId="Heading3Char">
    <w:name w:val="Heading 3 Char"/>
    <w:link w:val="Heading3"/>
    <w:uiPriority w:val="9"/>
    <w:rsid w:val="008B4088"/>
    <w:rPr>
      <w:rFonts w:ascii="Cambria" w:eastAsia="Times New Roman" w:hAnsi="Cambria" w:cs="Times New Roman"/>
      <w:b/>
      <w:bCs/>
      <w:color w:val="000000"/>
      <w:sz w:val="26"/>
      <w:szCs w:val="26"/>
    </w:rPr>
  </w:style>
  <w:style w:type="paragraph" w:styleId="CommentText">
    <w:name w:val="annotation text"/>
    <w:basedOn w:val="Normal"/>
    <w:link w:val="CommentTextChar"/>
    <w:semiHidden/>
    <w:rsid w:val="008B4088"/>
    <w:pPr>
      <w:spacing w:after="0"/>
    </w:pPr>
    <w:rPr>
      <w:rFonts w:ascii="Arial Narrow" w:hAnsi="Arial Narrow"/>
      <w:color w:val="auto"/>
      <w:szCs w:val="20"/>
      <w:lang w:eastAsia="en-US"/>
    </w:rPr>
  </w:style>
  <w:style w:type="character" w:customStyle="1" w:styleId="CommentTextChar">
    <w:name w:val="Comment Text Char"/>
    <w:link w:val="CommentText"/>
    <w:semiHidden/>
    <w:rsid w:val="008B4088"/>
    <w:rPr>
      <w:rFonts w:ascii="Arial Narrow" w:eastAsia="Times New Roman" w:hAnsi="Arial Narrow"/>
      <w:lang w:eastAsia="en-US"/>
    </w:rPr>
  </w:style>
  <w:style w:type="paragraph" w:styleId="Subtitle">
    <w:name w:val="Subtitle"/>
    <w:basedOn w:val="Normal"/>
    <w:link w:val="SubtitleChar"/>
    <w:qFormat/>
    <w:rsid w:val="008B4088"/>
    <w:pPr>
      <w:spacing w:after="0"/>
    </w:pPr>
    <w:rPr>
      <w:rFonts w:ascii="Times New Roman" w:hAnsi="Times New Roman"/>
      <w:b/>
      <w:color w:val="auto"/>
      <w:sz w:val="24"/>
      <w:szCs w:val="20"/>
      <w:lang w:eastAsia="en-US"/>
    </w:rPr>
  </w:style>
  <w:style w:type="character" w:customStyle="1" w:styleId="SubtitleChar">
    <w:name w:val="Subtitle Char"/>
    <w:link w:val="Subtitle"/>
    <w:rsid w:val="008B4088"/>
    <w:rPr>
      <w:rFonts w:ascii="Times New Roman" w:eastAsia="Times New Roman" w:hAnsi="Times New Roman"/>
      <w:b/>
      <w:sz w:val="24"/>
      <w:lang w:eastAsia="en-US"/>
    </w:rPr>
  </w:style>
  <w:style w:type="paragraph" w:styleId="BodyText">
    <w:name w:val="Body Text"/>
    <w:basedOn w:val="Normal"/>
    <w:link w:val="BodyTextChar"/>
    <w:semiHidden/>
    <w:rsid w:val="008B4088"/>
    <w:pPr>
      <w:spacing w:after="0"/>
    </w:pPr>
    <w:rPr>
      <w:rFonts w:ascii="Arial Narrow" w:hAnsi="Arial Narrow"/>
      <w:color w:val="auto"/>
      <w:szCs w:val="20"/>
      <w:lang w:eastAsia="en-US"/>
    </w:rPr>
  </w:style>
  <w:style w:type="character" w:customStyle="1" w:styleId="BodyTextChar">
    <w:name w:val="Body Text Char"/>
    <w:link w:val="BodyText"/>
    <w:semiHidden/>
    <w:rsid w:val="008B4088"/>
    <w:rPr>
      <w:rFonts w:ascii="Arial Narrow" w:eastAsia="Times New Roman" w:hAnsi="Arial Narrow"/>
      <w:lang w:eastAsia="en-US"/>
    </w:rPr>
  </w:style>
  <w:style w:type="character" w:styleId="Hyperlink">
    <w:name w:val="Hyperlink"/>
    <w:rsid w:val="00B34D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191"/>
    <w:pPr>
      <w:spacing w:after="180"/>
    </w:pPr>
    <w:rPr>
      <w:rFonts w:ascii="Arial" w:eastAsia="Times New Roman" w:hAnsi="Arial"/>
      <w:color w:val="000000"/>
      <w:szCs w:val="24"/>
    </w:rPr>
  </w:style>
  <w:style w:type="paragraph" w:styleId="Heading1">
    <w:name w:val="heading 1"/>
    <w:basedOn w:val="Normal"/>
    <w:next w:val="Normal"/>
    <w:link w:val="Heading1Char"/>
    <w:qFormat/>
    <w:rsid w:val="00454191"/>
    <w:pPr>
      <w:keepNext/>
      <w:numPr>
        <w:numId w:val="1"/>
      </w:numPr>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8B408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8B408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454191"/>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454191"/>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454191"/>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454191"/>
    <w:pPr>
      <w:numPr>
        <w:ilvl w:val="6"/>
        <w:numId w:val="1"/>
      </w:numPr>
      <w:spacing w:before="240" w:after="60"/>
      <w:outlineLvl w:val="6"/>
    </w:pPr>
    <w:rPr>
      <w:rFonts w:ascii="Calibri" w:hAnsi="Calibri"/>
      <w:sz w:val="24"/>
    </w:rPr>
  </w:style>
  <w:style w:type="paragraph" w:styleId="Heading8">
    <w:name w:val="heading 8"/>
    <w:basedOn w:val="Normal"/>
    <w:next w:val="Normal"/>
    <w:link w:val="Heading8Char"/>
    <w:uiPriority w:val="9"/>
    <w:qFormat/>
    <w:rsid w:val="00454191"/>
    <w:pPr>
      <w:numPr>
        <w:ilvl w:val="7"/>
        <w:numId w:val="1"/>
      </w:numPr>
      <w:spacing w:before="240" w:after="60"/>
      <w:outlineLvl w:val="7"/>
    </w:pPr>
    <w:rPr>
      <w:rFonts w:ascii="Calibri" w:hAnsi="Calibri"/>
      <w:i/>
      <w:iCs/>
      <w:sz w:val="24"/>
    </w:rPr>
  </w:style>
  <w:style w:type="paragraph" w:styleId="Heading9">
    <w:name w:val="heading 9"/>
    <w:basedOn w:val="Normal"/>
    <w:next w:val="Normal"/>
    <w:link w:val="Heading9Char"/>
    <w:uiPriority w:val="9"/>
    <w:qFormat/>
    <w:rsid w:val="00454191"/>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4191"/>
    <w:rPr>
      <w:rFonts w:ascii="Arial" w:eastAsia="Times New Roman" w:hAnsi="Arial" w:cs="Arial"/>
      <w:b/>
      <w:bCs/>
      <w:color w:val="000000"/>
      <w:kern w:val="32"/>
      <w:sz w:val="32"/>
      <w:szCs w:val="32"/>
      <w:lang w:eastAsia="en-GB"/>
    </w:rPr>
  </w:style>
  <w:style w:type="character" w:customStyle="1" w:styleId="Heading4Char">
    <w:name w:val="Heading 4 Char"/>
    <w:link w:val="Heading4"/>
    <w:uiPriority w:val="9"/>
    <w:rsid w:val="00454191"/>
    <w:rPr>
      <w:rFonts w:ascii="Calibri" w:eastAsia="Times New Roman" w:hAnsi="Calibri" w:cs="Times New Roman"/>
      <w:b/>
      <w:bCs/>
      <w:color w:val="000000"/>
      <w:sz w:val="28"/>
      <w:szCs w:val="28"/>
      <w:lang w:eastAsia="en-GB"/>
    </w:rPr>
  </w:style>
  <w:style w:type="character" w:customStyle="1" w:styleId="Heading5Char">
    <w:name w:val="Heading 5 Char"/>
    <w:link w:val="Heading5"/>
    <w:uiPriority w:val="9"/>
    <w:rsid w:val="00454191"/>
    <w:rPr>
      <w:rFonts w:ascii="Calibri" w:eastAsia="Times New Roman" w:hAnsi="Calibri" w:cs="Times New Roman"/>
      <w:b/>
      <w:bCs/>
      <w:i/>
      <w:iCs/>
      <w:color w:val="000000"/>
      <w:sz w:val="26"/>
      <w:szCs w:val="26"/>
      <w:lang w:eastAsia="en-GB"/>
    </w:rPr>
  </w:style>
  <w:style w:type="character" w:customStyle="1" w:styleId="Heading6Char">
    <w:name w:val="Heading 6 Char"/>
    <w:link w:val="Heading6"/>
    <w:uiPriority w:val="9"/>
    <w:rsid w:val="00454191"/>
    <w:rPr>
      <w:rFonts w:ascii="Calibri" w:eastAsia="Times New Roman" w:hAnsi="Calibri" w:cs="Times New Roman"/>
      <w:b/>
      <w:bCs/>
      <w:color w:val="000000"/>
      <w:lang w:eastAsia="en-GB"/>
    </w:rPr>
  </w:style>
  <w:style w:type="character" w:customStyle="1" w:styleId="Heading7Char">
    <w:name w:val="Heading 7 Char"/>
    <w:link w:val="Heading7"/>
    <w:uiPriority w:val="9"/>
    <w:rsid w:val="00454191"/>
    <w:rPr>
      <w:rFonts w:ascii="Calibri" w:eastAsia="Times New Roman" w:hAnsi="Calibri" w:cs="Times New Roman"/>
      <w:color w:val="000000"/>
      <w:sz w:val="24"/>
      <w:szCs w:val="24"/>
      <w:lang w:eastAsia="en-GB"/>
    </w:rPr>
  </w:style>
  <w:style w:type="character" w:customStyle="1" w:styleId="Heading8Char">
    <w:name w:val="Heading 8 Char"/>
    <w:link w:val="Heading8"/>
    <w:uiPriority w:val="9"/>
    <w:semiHidden/>
    <w:rsid w:val="00454191"/>
    <w:rPr>
      <w:rFonts w:ascii="Calibri" w:eastAsia="Times New Roman" w:hAnsi="Calibri" w:cs="Times New Roman"/>
      <w:i/>
      <w:iCs/>
      <w:color w:val="000000"/>
      <w:sz w:val="24"/>
      <w:szCs w:val="24"/>
      <w:lang w:eastAsia="en-GB"/>
    </w:rPr>
  </w:style>
  <w:style w:type="character" w:customStyle="1" w:styleId="Heading9Char">
    <w:name w:val="Heading 9 Char"/>
    <w:link w:val="Heading9"/>
    <w:uiPriority w:val="9"/>
    <w:semiHidden/>
    <w:rsid w:val="00454191"/>
    <w:rPr>
      <w:rFonts w:ascii="Cambria" w:eastAsia="Times New Roman" w:hAnsi="Cambria" w:cs="Times New Roman"/>
      <w:color w:val="000000"/>
      <w:lang w:eastAsia="en-GB"/>
    </w:rPr>
  </w:style>
  <w:style w:type="paragraph" w:styleId="Header">
    <w:name w:val="header"/>
    <w:basedOn w:val="Normal"/>
    <w:link w:val="HeaderChar"/>
    <w:uiPriority w:val="99"/>
    <w:rsid w:val="00454191"/>
    <w:pPr>
      <w:tabs>
        <w:tab w:val="center" w:pos="4153"/>
        <w:tab w:val="right" w:pos="8306"/>
      </w:tabs>
    </w:pPr>
    <w:rPr>
      <w:rFonts w:ascii="BlacklightD" w:hAnsi="BlacklightD"/>
      <w:sz w:val="36"/>
    </w:rPr>
  </w:style>
  <w:style w:type="character" w:customStyle="1" w:styleId="HeaderChar">
    <w:name w:val="Header Char"/>
    <w:link w:val="Header"/>
    <w:uiPriority w:val="99"/>
    <w:rsid w:val="00454191"/>
    <w:rPr>
      <w:rFonts w:ascii="BlacklightD" w:eastAsia="Times New Roman" w:hAnsi="BlacklightD" w:cs="Times New Roman"/>
      <w:color w:val="000000"/>
      <w:sz w:val="36"/>
      <w:szCs w:val="24"/>
      <w:lang w:eastAsia="en-GB"/>
    </w:rPr>
  </w:style>
  <w:style w:type="table" w:styleId="TableGrid">
    <w:name w:val="Table Grid"/>
    <w:basedOn w:val="TableNormal"/>
    <w:uiPriority w:val="59"/>
    <w:rsid w:val="001765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A631B6"/>
    <w:pPr>
      <w:tabs>
        <w:tab w:val="center" w:pos="4513"/>
        <w:tab w:val="right" w:pos="9026"/>
      </w:tabs>
    </w:pPr>
  </w:style>
  <w:style w:type="character" w:customStyle="1" w:styleId="FooterChar">
    <w:name w:val="Footer Char"/>
    <w:link w:val="Footer"/>
    <w:uiPriority w:val="99"/>
    <w:rsid w:val="00A631B6"/>
    <w:rPr>
      <w:rFonts w:ascii="Arial" w:eastAsia="Times New Roman" w:hAnsi="Arial"/>
      <w:color w:val="000000"/>
      <w:szCs w:val="24"/>
    </w:rPr>
  </w:style>
  <w:style w:type="paragraph" w:styleId="BalloonText">
    <w:name w:val="Balloon Text"/>
    <w:basedOn w:val="Normal"/>
    <w:link w:val="BalloonTextChar"/>
    <w:uiPriority w:val="99"/>
    <w:semiHidden/>
    <w:unhideWhenUsed/>
    <w:rsid w:val="00A631B6"/>
    <w:pPr>
      <w:spacing w:after="0"/>
    </w:pPr>
    <w:rPr>
      <w:rFonts w:ascii="Tahoma" w:hAnsi="Tahoma" w:cs="Tahoma"/>
      <w:sz w:val="16"/>
      <w:szCs w:val="16"/>
    </w:rPr>
  </w:style>
  <w:style w:type="character" w:customStyle="1" w:styleId="BalloonTextChar">
    <w:name w:val="Balloon Text Char"/>
    <w:link w:val="BalloonText"/>
    <w:uiPriority w:val="99"/>
    <w:semiHidden/>
    <w:rsid w:val="00A631B6"/>
    <w:rPr>
      <w:rFonts w:ascii="Tahoma" w:eastAsia="Times New Roman" w:hAnsi="Tahoma" w:cs="Tahoma"/>
      <w:color w:val="000000"/>
      <w:sz w:val="16"/>
      <w:szCs w:val="16"/>
    </w:rPr>
  </w:style>
  <w:style w:type="paragraph" w:styleId="NoSpacing">
    <w:name w:val="No Spacing"/>
    <w:uiPriority w:val="1"/>
    <w:qFormat/>
    <w:rsid w:val="00286085"/>
    <w:rPr>
      <w:sz w:val="22"/>
      <w:szCs w:val="22"/>
      <w:lang w:eastAsia="en-US"/>
    </w:rPr>
  </w:style>
  <w:style w:type="character" w:customStyle="1" w:styleId="Heading2Char">
    <w:name w:val="Heading 2 Char"/>
    <w:link w:val="Heading2"/>
    <w:uiPriority w:val="9"/>
    <w:semiHidden/>
    <w:rsid w:val="008B4088"/>
    <w:rPr>
      <w:rFonts w:ascii="Cambria" w:eastAsia="Times New Roman" w:hAnsi="Cambria" w:cs="Times New Roman"/>
      <w:b/>
      <w:bCs/>
      <w:i/>
      <w:iCs/>
      <w:color w:val="000000"/>
      <w:sz w:val="28"/>
      <w:szCs w:val="28"/>
    </w:rPr>
  </w:style>
  <w:style w:type="character" w:customStyle="1" w:styleId="Heading3Char">
    <w:name w:val="Heading 3 Char"/>
    <w:link w:val="Heading3"/>
    <w:uiPriority w:val="9"/>
    <w:rsid w:val="008B4088"/>
    <w:rPr>
      <w:rFonts w:ascii="Cambria" w:eastAsia="Times New Roman" w:hAnsi="Cambria" w:cs="Times New Roman"/>
      <w:b/>
      <w:bCs/>
      <w:color w:val="000000"/>
      <w:sz w:val="26"/>
      <w:szCs w:val="26"/>
    </w:rPr>
  </w:style>
  <w:style w:type="paragraph" w:styleId="CommentText">
    <w:name w:val="annotation text"/>
    <w:basedOn w:val="Normal"/>
    <w:link w:val="CommentTextChar"/>
    <w:semiHidden/>
    <w:rsid w:val="008B4088"/>
    <w:pPr>
      <w:spacing w:after="0"/>
    </w:pPr>
    <w:rPr>
      <w:rFonts w:ascii="Arial Narrow" w:hAnsi="Arial Narrow"/>
      <w:color w:val="auto"/>
      <w:szCs w:val="20"/>
      <w:lang w:eastAsia="en-US"/>
    </w:rPr>
  </w:style>
  <w:style w:type="character" w:customStyle="1" w:styleId="CommentTextChar">
    <w:name w:val="Comment Text Char"/>
    <w:link w:val="CommentText"/>
    <w:semiHidden/>
    <w:rsid w:val="008B4088"/>
    <w:rPr>
      <w:rFonts w:ascii="Arial Narrow" w:eastAsia="Times New Roman" w:hAnsi="Arial Narrow"/>
      <w:lang w:eastAsia="en-US"/>
    </w:rPr>
  </w:style>
  <w:style w:type="paragraph" w:styleId="Subtitle">
    <w:name w:val="Subtitle"/>
    <w:basedOn w:val="Normal"/>
    <w:link w:val="SubtitleChar"/>
    <w:qFormat/>
    <w:rsid w:val="008B4088"/>
    <w:pPr>
      <w:spacing w:after="0"/>
    </w:pPr>
    <w:rPr>
      <w:rFonts w:ascii="Times New Roman" w:hAnsi="Times New Roman"/>
      <w:b/>
      <w:color w:val="auto"/>
      <w:sz w:val="24"/>
      <w:szCs w:val="20"/>
      <w:lang w:eastAsia="en-US"/>
    </w:rPr>
  </w:style>
  <w:style w:type="character" w:customStyle="1" w:styleId="SubtitleChar">
    <w:name w:val="Subtitle Char"/>
    <w:link w:val="Subtitle"/>
    <w:rsid w:val="008B4088"/>
    <w:rPr>
      <w:rFonts w:ascii="Times New Roman" w:eastAsia="Times New Roman" w:hAnsi="Times New Roman"/>
      <w:b/>
      <w:sz w:val="24"/>
      <w:lang w:eastAsia="en-US"/>
    </w:rPr>
  </w:style>
  <w:style w:type="paragraph" w:styleId="BodyText">
    <w:name w:val="Body Text"/>
    <w:basedOn w:val="Normal"/>
    <w:link w:val="BodyTextChar"/>
    <w:semiHidden/>
    <w:rsid w:val="008B4088"/>
    <w:pPr>
      <w:spacing w:after="0"/>
    </w:pPr>
    <w:rPr>
      <w:rFonts w:ascii="Arial Narrow" w:hAnsi="Arial Narrow"/>
      <w:color w:val="auto"/>
      <w:szCs w:val="20"/>
      <w:lang w:eastAsia="en-US"/>
    </w:rPr>
  </w:style>
  <w:style w:type="character" w:customStyle="1" w:styleId="BodyTextChar">
    <w:name w:val="Body Text Char"/>
    <w:link w:val="BodyText"/>
    <w:semiHidden/>
    <w:rsid w:val="008B4088"/>
    <w:rPr>
      <w:rFonts w:ascii="Arial Narrow" w:eastAsia="Times New Roman" w:hAnsi="Arial Narrow"/>
      <w:lang w:eastAsia="en-US"/>
    </w:rPr>
  </w:style>
  <w:style w:type="character" w:styleId="Hyperlink">
    <w:name w:val="Hyperlink"/>
    <w:rsid w:val="00B34D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awgb.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1771</CharactersWithSpaces>
  <SharedDoc>false</SharedDoc>
  <HLinks>
    <vt:vector size="12" baseType="variant">
      <vt:variant>
        <vt:i4>7208981</vt:i4>
      </vt:variant>
      <vt:variant>
        <vt:i4>3</vt:i4>
      </vt:variant>
      <vt:variant>
        <vt:i4>0</vt:i4>
      </vt:variant>
      <vt:variant>
        <vt:i4>5</vt:i4>
      </vt:variant>
      <vt:variant>
        <vt:lpwstr>mailto:membership@awgb.co.uk</vt:lpwstr>
      </vt:variant>
      <vt:variant>
        <vt:lpwstr/>
      </vt:variant>
      <vt:variant>
        <vt:i4>3539043</vt:i4>
      </vt:variant>
      <vt:variant>
        <vt:i4>0</vt:i4>
      </vt:variant>
      <vt:variant>
        <vt:i4>0</vt:i4>
      </vt:variant>
      <vt:variant>
        <vt:i4>5</vt:i4>
      </vt:variant>
      <vt:variant>
        <vt:lpwstr>http://www.awgb.co.uk/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Atkinson</dc:creator>
  <cp:lastModifiedBy>Paul Hannaby</cp:lastModifiedBy>
  <cp:revision>2</cp:revision>
  <cp:lastPrinted>2013-02-08T08:10:00Z</cp:lastPrinted>
  <dcterms:created xsi:type="dcterms:W3CDTF">2020-04-17T23:52:00Z</dcterms:created>
  <dcterms:modified xsi:type="dcterms:W3CDTF">2020-04-17T23:52:00Z</dcterms:modified>
</cp:coreProperties>
</file>